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Hicham Ismaili Alaoui van GroenLinks, PVV, DENK, SP, JA21, FvD - Verontrustende signalen discriminatie en ongewenste omgangsvormen in het werving- en selectieproces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62772-v2-Beantwoording-schriftelijke-vragen-Hicham-Ismaili-Alaoui-van-Groen-Links-PVV-DENK-SP-JA21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GroenLinks - Inclusief wervingsbeleid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62678-v2-Beantwoording-schriftelijke-vragen-GroenLinks-Inclusief-wervingsbeleid-provinc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Hicham Ismaili Alaoui van GroenLinks, PVV, DENK, SP, JA21, FvD - Verontrustende signalen discriminatie en ongewenste omgangsvormen in het werving- en selectieproces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61795-v1-Schriftelijke-vragen-Hicham-Ismaili-Alaoui-van-GroenLinks-PVV-DENK-SP-JA21-FvD-Veromtrustende-signalen-discriminatie-en-ongewenste-omgangsvormen-in-het-werving-en-selectieproc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GroenLinks - Inclusief wervingsbeleid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61474-v1-Schriftelijke-vragen-GroenLinks-Inclusief-wervingsbeleid-provinc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PvdD - Varend ontgassen versus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763,48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67299-v3-Beantwoording-schriftelijke-vragen-PvdD-Varend-ontgassen-versus-Lelystad-Airpo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PvdD - Varend ontgassen versus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60724-v1-Schriftelijke-vragen-PvdD-Varend-ontgassen-versus-Lelystad-Airp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- 50PLUS - Vragen m.b.t. Datacenters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729,14 KB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73563-v2-Beantwoording-schriftelijke-vragen-50PLUS-Vragen-mbt-Datacent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Uitstelbericht beantwoording schriftelijke vragen - 50PLUS - Vragen m.b.t. Datacenters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67329-v2-Uitstelbericht-beantwoording-schriftelijke-vragen-50PLUS-Vragen-mbt-Datacent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- 50PLUS - Vragen m.b.t. Datacenters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8365-v1-Schriftelijke-vragen-50PLUS-Vragen-m-b-t-Datacent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- 50PLUS - Verantwoordelijkheden Horizon m.b.t. Floriade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614,51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65172-v2-Beantwoording-schriftelijke-vragen-50PLUS-Verantwoordelijkheden-Horizon-mbt-Floria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- 50PLUS - Verantwoordelijkheden Horizon m.b.t. Floriade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6823-v1-Schriftelijke-vragen-50PLUS-Verantwoordelijkheden-Horizon-m-b-t-Floria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- Partij voor de Dieren - Bescherming reeën tegen aanrijdingen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60391-v2-Beantwoording-schriftelijke-vragen-Partij-voor-de-Dieren-Bescherming-reeen-tegen-aanrijd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- PvdD - Betere bescherming reeën tegen aanrijdingen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5934-v1-Schriftelijke-vragen-PvdD-Betere-bescherming-reeen-tegen-aanrijdin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Schriftelijke vragen - VVD - Wolven in de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4021-v1-Schriftelijke-vragen-VVD-Wolven-in-de-Noordoostpo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- VVD - Wolven in de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03-05-2022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63129-v2-Beantwoording-schriftelijke-vragen-VVD-Wolven-in-de-Noordoostpo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85" meta:character-count="1950" meta:non-whitespace-character-count="17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